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mc:AlternateContent>
          <mc:Choice Requires="wpg">
            <w:drawing>
              <wp:anchor behindDoc="0" distT="0" distB="10160" distL="456565" distR="510540" simplePos="0" locked="0" layoutInCell="0" allowOverlap="1" relativeHeight="4">
                <wp:simplePos x="0" y="0"/>
                <wp:positionH relativeFrom="page">
                  <wp:posOffset>121920</wp:posOffset>
                </wp:positionH>
                <wp:positionV relativeFrom="page">
                  <wp:posOffset>719455</wp:posOffset>
                </wp:positionV>
                <wp:extent cx="4553585" cy="9972040"/>
                <wp:effectExtent l="635" t="635" r="3810" b="0"/>
                <wp:wrapSquare wrapText="bothSides"/>
                <wp:docPr id="1" name="Groupe 1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3640" cy="9972000"/>
                          <a:chOff x="0" y="0"/>
                          <a:chExt cx="4553640" cy="99720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808200" cy="9972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808200" cy="997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201240" y="0"/>
                              <a:ext cx="606600" cy="99720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90040" cy="99626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606600" cy="997200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2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s:wsp>
                        <wps:cNvSpPr/>
                        <wps:spPr>
                          <a:xfrm rot="21118800">
                            <a:off x="842400" y="7122600"/>
                            <a:ext cx="3629520" cy="14173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  <a:gs pos="46000">
                                <a:schemeClr val="accent3">
                                  <a:lumMod val="95000"/>
                                  <a:lumOff val="5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</a:schemeClr>
                              </a:gs>
                            </a:gsLst>
                            <a:path path="circle">
                              <a:fillToRect l="50000" t="100000" r="50000" b="0"/>
                            </a:path>
                          </a:gradFill>
                          <a:ln>
                            <a:solidFill>
                              <a:srgbClr val="b5d2ec"/>
                            </a:solidFill>
                          </a:ln>
                          <a:scene3d>
                            <a:camera prst="orthographicFront"/>
                            <a:lightRig dir="t" rig="threePt"/>
                          </a:scene3d>
                          <a:sp3d extrusionH="50800">
                            <a:bevelT w="247650"/>
                            <a:bevelB w="5715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3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72"/>
                                  <w:b w:val="false"/>
                                  <w:u w:val="singl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7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17h à 19h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Visite guidée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(durée approximative 45 min)</w:t>
                              </w:r>
                            </w:p>
                          </w:txbxContent>
                        </wps:txbx>
                        <wps:bodyPr numCol="1" spcCol="0" horzOverflow="overflow" vertOverflow="overflow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179" style="position:absolute;margin-left:9.6pt;margin-top:56.65pt;width:352.2pt;height:785.2pt" coordorigin="192,1133" coordsize="7044,15704">
                <v:group id="shape_0" alt="Groupe 180" style="position:absolute;left:192;top:1133;width:1273;height:15704">
                  <v:rect id="shape_0" ID="Rectangle 181" path="m0,0l-2147483645,0l-2147483645,-2147483646l0,-2147483646xe" fillcolor="white" stroked="f" o:allowincell="f" style="position:absolute;left:192;top:1133;width:1272;height:15703;mso-wrap-style:none;v-text-anchor:middle;mso-position-horizontal-relative:page;mso-position-vertical-relative:page">
                    <v:fill o:detectmouseclick="t" type="solid" color2="black" opacity="0"/>
                    <v:stroke color="#3465a4" weight="12600" joinstyle="miter" endcap="flat"/>
                    <w10:wrap type="square"/>
                  </v:rect>
                  <v:group id="shape_0" alt="Groupe 182" style="position:absolute;left:509;top:1133;width:955;height:15704">
                    <v:rect id="shape_0" ID="Rectangle 184" path="m0,0l-2147483645,0l-2147483645,-2147483646l0,-2147483646xe" stroked="f" o:allowincell="f" style="position:absolute;left:509;top:1133;width:954;height:15703;mso-wrap-style:none;v-text-anchor:middle;mso-position-horizontal-relative:page;mso-position-vertical-relative:page">
                      <v:imagedata r:id="rId2" o:detectmouseclick="t"/>
                      <v:stroke color="#3465a4" weight="12600" joinstyle="miter" endcap="flat"/>
                      <w10:wrap type="square"/>
                    </v:rect>
                  </v:group>
                </v:group>
                <v:rect id="shape_0" ID="Zone de texte 185" path="m0,0l-2147483645,0l-2147483645,-2147483646l0,-2147483646xe" fillcolor="#636363" stroked="t" o:allowincell="f" style="position:absolute;left:1518;top:12349;width:5715;height:2231;mso-wrap-style:square;v-text-anchor:top;rotation:352;mso-position-horizontal-relative:page;mso-position-vertic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72"/>
                            <w:b w:val="false"/>
                            <w:u w:val="singl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72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17h à 19h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Visite guidée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(durée approximative 45 min)</w:t>
                        </w:r>
                      </w:p>
                    </w:txbxContent>
                  </v:textbox>
                  <v:fill o:detectmouseclick="t" color2="#dbdbdb"/>
                  <v:stroke color="#b5d2ec" weight="6480" joinstyle="miter" endcap="flat"/>
                  <w10:wrap type="square"/>
                </v:rect>
              </v:group>
            </w:pict>
          </mc:Fallback>
        </mc:AlternateContent>
        <mc:AlternateContent>
          <mc:Choice Requires="wps">
            <w:drawing>
              <wp:anchor behindDoc="0" distT="45720" distB="45720" distL="113665" distR="123825" simplePos="0" locked="0" layoutInCell="0" allowOverlap="1" relativeHeight="5">
                <wp:simplePos x="0" y="0"/>
                <wp:positionH relativeFrom="column">
                  <wp:posOffset>464820</wp:posOffset>
                </wp:positionH>
                <wp:positionV relativeFrom="paragraph">
                  <wp:posOffset>1905</wp:posOffset>
                </wp:positionV>
                <wp:extent cx="6429375" cy="1943100"/>
                <wp:effectExtent l="635" t="0" r="0" b="0"/>
                <wp:wrapSquare wrapText="bothSides"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24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2"/>
                                <w:szCs w:val="9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PORTES OUVERTES COLLÈGE DES DEUX BAIES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f" o:allowincell="f" style="position:absolute;margin-left:36.6pt;margin-top:0.15pt;width:506.2pt;height:152.95pt;mso-wrap-style:square;v-text-anchor:top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sz w:val="92"/>
                          <w:szCs w:val="92"/>
                        </w:rPr>
                      </w:pPr>
                      <w:r>
                        <w:rPr>
                          <w:b/>
                          <w:color w:val="0070C0"/>
                          <w:sz w:val="92"/>
                          <w:szCs w:val="9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PORTES OUVERTES COLLÈGE DES DEUX BAIES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>
      <w:pPr>
        <w:pStyle w:val="Normal"/>
        <w:jc w:val="center"/>
        <w:rPr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-55880</wp:posOffset>
            </wp:positionH>
            <wp:positionV relativeFrom="margin">
              <wp:posOffset>1943100</wp:posOffset>
            </wp:positionV>
            <wp:extent cx="6911340" cy="4660900"/>
            <wp:effectExtent l="0" t="0" r="0" b="0"/>
            <wp:wrapNone/>
            <wp:docPr id="4" name="Image 1" descr="E:\DSC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 descr="E:\DSC_050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>
      <w:pPr>
        <w:pStyle w:val="Normal"/>
        <w:spacing w:before="0" w:after="160"/>
        <w:jc w:val="center"/>
        <w:rPr>
          <w:color w:val="0070C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/>
        <mc:AlternateContent>
          <mc:Choice Requires="wpg">
            <w:drawing>
              <wp:anchor behindDoc="0" distT="0" distB="0" distL="228600" distR="228600" simplePos="0" locked="0" layoutInCell="0" allowOverlap="1" relativeHeight="3">
                <wp:simplePos x="0" y="0"/>
                <wp:positionH relativeFrom="margin">
                  <wp:posOffset>4379595</wp:posOffset>
                </wp:positionH>
                <wp:positionV relativeFrom="margin">
                  <wp:posOffset>6659880</wp:posOffset>
                </wp:positionV>
                <wp:extent cx="2514600" cy="3302635"/>
                <wp:effectExtent l="0" t="635" r="0" b="0"/>
                <wp:wrapSquare wrapText="bothSides"/>
                <wp:docPr id="5" name="Groupe 2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302640"/>
                          <a:chOff x="0" y="0"/>
                          <a:chExt cx="2514600" cy="3302640"/>
                        </a:xfrm>
                      </wpg:grpSpPr>
                      <wps:wsp>
                        <wps:cNvSpPr/>
                        <wps:spPr>
                          <a:xfrm>
                            <a:off x="0" y="116280"/>
                            <a:ext cx="2491920" cy="31863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9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9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FFFFFF"/>
                                </w:rPr>
                                <w:t>Jeudi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96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96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FFFFFF"/>
                                </w:rPr>
                                <w:t>9 février 2023</w:t>
                              </w:r>
                            </w:p>
                          </w:txbxContent>
                        </wps:txbx>
                        <wps:bodyPr numCol="1" spcCol="0" horzOverflow="overflow" vertOverflow="overflow" rIns="109800" tIns="322560" bIns="4032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3040" y="0"/>
                            <a:ext cx="2491920" cy="5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2"/>
                                </w:rPr>
                              </w:r>
                            </w:p>
                          </w:txbxContent>
                        </wps:txbx>
                        <wps:bodyPr numCol="1" spcCol="0" horzOverflow="overflow" vertOverflow="overflow" tIns="51120" bIns="511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e 201" style="position:absolute;margin-left:344.85pt;margin-top:524.4pt;width:198.05pt;height:260.05pt" coordorigin="6897,10488" coordsize="3961,5201">
                <v:rect id="shape_0" ID="Rectangle 203" path="m0,0l-2147483645,0l-2147483645,-2147483646l0,-2147483646xe" fillcolor="#5b9bd5" stroked="f" o:allowincell="f" style="position:absolute;left:6897;top:10671;width:3923;height:5017;mso-wrap-style:square;v-text-anchor:top;mso-position-horizontal-relative:margin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FFFFFF"/>
                          </w:rPr>
                          <w:t>Jeudi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96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96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FFFFFF"/>
                          </w:rPr>
                          <w:t>9 février 2023</w:t>
                        </w:r>
                      </w:p>
                    </w:txbxContent>
                  </v:textbox>
                  <v:fill o:detectmouseclick="t" type="solid" color2="#a4642a"/>
                  <v:stroke color="#3465a4" weight="12600" joinstyle="miter" endcap="flat"/>
                  <w10:wrap type="square"/>
                </v:rect>
                <v:rect id="shape_0" ID="Zone de texte 204" path="m0,0l-2147483645,0l-2147483645,-2147483646l0,-2147483646xe" fillcolor="white" stroked="f" o:allowincell="f" style="position:absolute;left:6934;top:10488;width:3923;height:78;mso-wrap-style:square;v-text-anchor:middle;mso-position-horizontal-relative:margin;mso-position-vertical-relative:margin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2"/>
                          </w:rPr>
                        </w:r>
                      </w:p>
                    </w:txbxContent>
                  </v:textbox>
                  <v:fill o:detectmouseclick="t" type="solid" color2="black"/>
                  <v:stroke color="#3465a4" weight="6480" joinstyle="round" endcap="flat"/>
                  <w10:wrap type="square"/>
                </v:rect>
              </v:group>
            </w:pict>
          </mc:Fallback>
        </mc:AlternateContent>
        <mc:AlternateContent>
          <mc:Choice Requires="wps">
            <w:drawing>
              <wp:anchor behindDoc="0" distT="39370" distB="50165" distL="107950" distR="127000" simplePos="0" locked="0" layoutInCell="0" allowOverlap="1" relativeHeight="7">
                <wp:simplePos x="0" y="0"/>
                <wp:positionH relativeFrom="column">
                  <wp:posOffset>558800</wp:posOffset>
                </wp:positionH>
                <wp:positionV relativeFrom="paragraph">
                  <wp:posOffset>5163185</wp:posOffset>
                </wp:positionV>
                <wp:extent cx="3657600" cy="883920"/>
                <wp:effectExtent l="6350" t="6350" r="6350" b="6350"/>
                <wp:wrapSquare wrapText="bothSides"/>
                <wp:docPr id="6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8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Collège des Deux Baies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8, rue des Trois Frères Tanguy - 29660 CARANTEC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r>
                              <w:rPr/>
                              <w:t>Tel : 02-98-67-02-38</w:t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/>
                            </w:pPr>
                            <w:hyperlink r:id="rId4">
                              <w:r>
                                <w:rPr>
                                  <w:rStyle w:val="HTMLCite"/>
                                  <w:color w:val="0000FF"/>
                                  <w:u w:val="single"/>
                                </w:rPr>
                                <w:t>www.collegedesdeuxbaiescarantec.ac-rennes.fr</w:t>
                              </w:r>
                            </w:hyperlink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44pt;margin-top:406.55pt;width:287.95pt;height:69.55pt;mso-wrap-style:square;v-text-anchor:top"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/>
                        <w:t>Collège des Deux Baies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/>
                        <w:t>8, rue des Trois Frères Tanguy - 29660 CARANTEC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r>
                        <w:rPr/>
                        <w:t>Tel : 02-98-67-02-38</w:t>
                      </w:r>
                    </w:p>
                    <w:p>
                      <w:pPr>
                        <w:pStyle w:val="Contenudecadre"/>
                        <w:spacing w:before="0" w:after="0"/>
                        <w:jc w:val="center"/>
                        <w:rPr/>
                      </w:pPr>
                      <w:hyperlink r:id="rId5">
                        <w:r>
                          <w:rPr>
                            <w:rStyle w:val="HTMLCite"/>
                            <w:color w:val="0000FF"/>
                            <w:u w:val="single"/>
                          </w:rPr>
                          <w:t>www.collegedesdeuxbaiescarantec.ac-rennes.fr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Start w:id="1" w:name="_GoBack"/>
      <w:bookmarkEnd w:id="1"/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9579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ansinterligneCar" w:customStyle="1">
    <w:name w:val="Sans interligne Car"/>
    <w:basedOn w:val="DefaultParagraphFont"/>
    <w:link w:val="NoSpacing"/>
    <w:uiPriority w:val="1"/>
    <w:qFormat/>
    <w:rsid w:val="00f95795"/>
    <w:rPr>
      <w:rFonts w:eastAsia="" w:eastAsiaTheme="minorEastAsia"/>
      <w:lang w:eastAsia="fr-FR"/>
    </w:rPr>
  </w:style>
  <w:style w:type="character" w:styleId="Titre1Car" w:customStyle="1">
    <w:name w:val="Titre 1 Car"/>
    <w:basedOn w:val="DefaultParagraphFont"/>
    <w:uiPriority w:val="9"/>
    <w:qFormat/>
    <w:rsid w:val="00f9579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HTMLCite">
    <w:name w:val="HTML Cite"/>
    <w:basedOn w:val="DefaultParagraphFont"/>
    <w:uiPriority w:val="99"/>
    <w:semiHidden/>
    <w:unhideWhenUsed/>
    <w:qFormat/>
    <w:rsid w:val="005a6fdc"/>
    <w:rPr>
      <w:i/>
      <w:iCs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965e4d"/>
    <w:rPr>
      <w:rFonts w:ascii="Segoe UI" w:hAnsi="Segoe UI" w:cs="Segoe UI"/>
      <w:sz w:val="18"/>
      <w:szCs w:val="18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e3afd"/>
    <w:pPr>
      <w:spacing w:before="0" w:after="160"/>
      <w:ind w:left="720" w:hanging="0"/>
      <w:contextualSpacing/>
    </w:pPr>
    <w:rPr/>
  </w:style>
  <w:style w:type="paragraph" w:styleId="NoSpacing">
    <w:name w:val="No Spacing"/>
    <w:link w:val="SansinterligneCar"/>
    <w:uiPriority w:val="1"/>
    <w:qFormat/>
    <w:rsid w:val="00f95795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fr-FR" w:val="fr-FR" w:bidi="ar-SA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unhideWhenUsed/>
    <w:qFormat/>
    <w:rsid w:val="00f95795"/>
    <w:pPr>
      <w:outlineLvl w:val="9"/>
    </w:pPr>
    <w:rPr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65e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google.fr/url?sa=t&amp;rct=j&amp;q=&amp;esrc=s&amp;source=web&amp;cd=1&amp;cad=rja&amp;uact=8&amp;ved=2ahUKEwixqp72wLXnAhVCzIUKHfx4BXkQFjAAegQIEBAD&amp;url=http%3A%2F%2Fwww.collegedesdeuxbaiescarantec.ac-rennes.fr%2F&amp;usg=AOvVaw2pPafzToy3SffBSPT4Fgqb" TargetMode="External"/><Relationship Id="rId5" Type="http://schemas.openxmlformats.org/officeDocument/2006/relationships/hyperlink" Target="https://www.google.fr/url?sa=t&amp;rct=j&amp;q=&amp;esrc=s&amp;source=web&amp;cd=1&amp;cad=rja&amp;uact=8&amp;ved=2ahUKEwixqp72wLXnAhVCzIUKHfx4BXkQFjAAegQIEBAD&amp;url=http%3A%2F%2Fwww.collegedesdeuxbaiescarantec.ac-rennes.fr%2F&amp;usg=AOvVaw2pPafzToy3SffBSPT4Fgqb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LibreOffice/7.3.5.2$Windows_X86_64 LibreOffice_project/184fe81b8c8c30d8b5082578aee2fed2ea847c01</Application>
  <AppVersion>15.0000</AppVersion>
  <Pages>1</Pages>
  <Words>23</Words>
  <Characters>153</Characters>
  <CharactersWithSpaces>173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2023-01-17T08:21:00Z</dcterms:created>
  <dc:creator>Utilisateur</dc:creator>
  <dc:description/>
  <dc:language>fr-FR</dc:language>
  <cp:lastModifiedBy/>
  <cp:lastPrinted>2023-01-17T09:06:00Z</cp:lastPrinted>
  <dcterms:modified xsi:type="dcterms:W3CDTF">2023-01-30T13:42:34Z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